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6C49B" w14:textId="6A9EFE35" w:rsidR="004C059C" w:rsidRPr="00AB26AA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AB26AA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AA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217131" w:rsidRPr="00AB26AA">
        <w:rPr>
          <w:rFonts w:ascii="TH SarabunPSK" w:hAnsi="TH SarabunPSK" w:cs="TH SarabunPSK"/>
          <w:b/>
          <w:bCs/>
          <w:sz w:val="40"/>
          <w:szCs w:val="40"/>
          <w:lang w:val="en-US"/>
        </w:rPr>
        <w:t>1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AB26AA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E9E7540" w14:textId="2E5A6D40" w:rsidR="00A223B6" w:rsidRDefault="004C059C" w:rsidP="004C059C">
      <w:pPr>
        <w:ind w:left="-284"/>
        <w:rPr>
          <w:rFonts w:ascii="TH SarabunPSK" w:hAnsi="TH SarabunPSK" w:cs="TH SarabunPSK"/>
          <w:b/>
          <w:bCs/>
          <w:sz w:val="40"/>
          <w:szCs w:val="40"/>
        </w:rPr>
      </w:pP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>04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033</w:t>
      </w:r>
      <w:r w:rsidR="000538E1">
        <w:rPr>
          <w:rFonts w:ascii="TH SarabunPSK" w:hAnsi="TH SarabunPSK" w:cs="TH SarabunPSK" w:hint="cs"/>
          <w:b/>
          <w:bCs/>
          <w:sz w:val="40"/>
          <w:szCs w:val="40"/>
          <w:cs/>
        </w:rPr>
        <w:t>22</w:t>
      </w: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538E1" w:rsidRPr="000538E1">
        <w:rPr>
          <w:rFonts w:ascii="TH SarabunPSK" w:hAnsi="TH SarabunPSK" w:cs="TH SarabunPSK"/>
          <w:b/>
          <w:bCs/>
          <w:sz w:val="40"/>
          <w:szCs w:val="40"/>
          <w:cs/>
        </w:rPr>
        <w:t>การผลิตผักเศรษฐกิจ</w:t>
      </w:r>
      <w:r w:rsidR="000538E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หน่วยกิต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0538E1">
        <w:rPr>
          <w:rFonts w:ascii="TH SarabunPSK" w:hAnsi="TH SarabunPSK" w:cs="TH SarabunPSK"/>
          <w:b/>
          <w:bCs/>
          <w:sz w:val="40"/>
          <w:szCs w:val="40"/>
          <w:cs/>
        </w:rPr>
        <w:t>2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0538E1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6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744F30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ชั้นปี</w:t>
      </w:r>
      <w:r w:rsidR="00A223B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3</w:t>
      </w:r>
    </w:p>
    <w:p w14:paraId="49F1423A" w14:textId="50AA3FB2" w:rsidR="004C059C" w:rsidRPr="00A223B6" w:rsidRDefault="00A223B6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23B6">
        <w:rPr>
          <w:rFonts w:ascii="TH SarabunPSK" w:hAnsi="TH SarabunPSK" w:cs="TH SarabunPSK"/>
          <w:color w:val="222222"/>
          <w:sz w:val="40"/>
          <w:szCs w:val="40"/>
          <w:shd w:val="clear" w:color="auto" w:fill="EEEEEE"/>
        </w:rPr>
        <w:t>04033</w:t>
      </w:r>
      <w:r w:rsidR="000538E1">
        <w:rPr>
          <w:rFonts w:ascii="TH SarabunPSK" w:hAnsi="TH SarabunPSK" w:cs="TH SarabunPSK" w:hint="cs"/>
          <w:color w:val="222222"/>
          <w:sz w:val="40"/>
          <w:szCs w:val="40"/>
          <w:shd w:val="clear" w:color="auto" w:fill="EEEEEE"/>
          <w:cs/>
        </w:rPr>
        <w:t xml:space="preserve">22 </w:t>
      </w:r>
      <w:r w:rsidR="000538E1" w:rsidRPr="000538E1">
        <w:rPr>
          <w:rFonts w:ascii="TH SarabunPSK" w:hAnsi="TH SarabunPSK" w:cs="TH SarabunPSK"/>
          <w:b/>
          <w:bCs/>
          <w:sz w:val="40"/>
          <w:szCs w:val="40"/>
        </w:rPr>
        <w:t>ECONOMIC VEGETABLE PRODUCTION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206062E8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F0220B" w:rsidRPr="00D92AAD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B50EC0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bookmarkStart w:id="0" w:name="_GoBack"/>
      <w:bookmarkEnd w:id="0"/>
    </w:p>
    <w:p w14:paraId="6CA546BA" w14:textId="3A7D5E9B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666E3D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0640093F" w:rsidR="004F2F79" w:rsidRPr="00D92AAD" w:rsidRDefault="005C3DF2" w:rsidP="00C13EC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F166C" w:rsidRPr="00D92AAD">
        <w:rPr>
          <w:rFonts w:ascii="TH SarabunPSK" w:hAnsi="TH SarabunPSK" w:cs="TH SarabunPSK" w:hint="cs"/>
          <w:sz w:val="32"/>
          <w:szCs w:val="32"/>
          <w:cs/>
        </w:rPr>
        <w:t>ศ</w:t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>สรพงค์ เบญจศรี</w:t>
      </w:r>
      <w:r w:rsidR="00F0220B"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ab/>
      </w:r>
      <w:r w:rsidR="00F0220B" w:rsidRPr="00D92A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638C6" w:rsidRPr="00D92AA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38C6" w:rsidRPr="00D92AA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ABBD986" w14:textId="00A647FC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ศุกร์</w:t>
      </w:r>
      <w:r w:rsidR="00895C3B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3.00-15.00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27BC495" w14:textId="3EA6FA10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พุธ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เวลา </w:t>
      </w:r>
      <w:r w:rsidR="000538E1">
        <w:rPr>
          <w:rFonts w:ascii="TH SarabunPSK" w:hAnsi="TH SarabunPSK" w:cs="TH SarabunPSK"/>
          <w:sz w:val="32"/>
          <w:szCs w:val="32"/>
          <w:lang w:val="en-US"/>
        </w:rPr>
        <w:t>9.00-12.10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น.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C3D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22953DB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0538E1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12CAF82A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7D50B620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60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9794AE" w14:textId="1AA2E10F" w:rsidR="00260E45" w:rsidRPr="00D92AAD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ab/>
        <w:t>1 ชั่วโมง/สัปดาห์ โดย</w:t>
      </w:r>
      <w:r w:rsidR="00C13ECE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ให้นิสิตนัดหมายอาจารย์ล่วงหน้า</w:t>
      </w:r>
    </w:p>
    <w:p w14:paraId="25E61A17" w14:textId="7C1731A9" w:rsidR="00707757" w:rsidRPr="00AB26AA" w:rsidRDefault="00260E45" w:rsidP="00707757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</w:rPr>
        <w:tab/>
      </w:r>
      <w:r w:rsidR="00FC2934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707757" w:rsidRPr="00AB26AA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5C3DF2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C3DF2" w:rsidRPr="00AB26AA">
        <w:rPr>
          <w:rFonts w:ascii="TH SarabunPSK" w:hAnsi="TH SarabunPSK" w:cs="TH SarabunPSK"/>
          <w:sz w:val="32"/>
          <w:szCs w:val="32"/>
          <w:cs/>
          <w:lang w:val="en-US"/>
        </w:rPr>
        <w:t>รศ.ดร.สรพงค์ เบญจศรี</w:t>
      </w: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 w:rsidR="005C3DF2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0805452112</w:t>
      </w:r>
    </w:p>
    <w:p w14:paraId="28582EA9" w14:textId="77777777" w:rsidR="00061ABE" w:rsidRPr="00AB26AA" w:rsidRDefault="00061A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26A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45343EEC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66E3D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25</w:t>
      </w:r>
      <w:r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พฤศจิกายน 2564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0538E1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E1">
        <w:rPr>
          <w:rFonts w:ascii="TH SarabunPSK" w:hAnsi="TH SarabunPSK" w:cs="TH SarabunPSK"/>
          <w:sz w:val="32"/>
          <w:szCs w:val="32"/>
        </w:rPr>
        <w:tab/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E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538E1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79EEDDB1" w14:textId="610620FC" w:rsidR="005C3DF2" w:rsidRPr="000538E1" w:rsidRDefault="00982777" w:rsidP="005C3DF2">
      <w:pPr>
        <w:rPr>
          <w:rFonts w:ascii="TH SarabunPSK" w:eastAsiaTheme="minorHAnsi" w:hAnsi="TH SarabunPSK" w:cs="TH SarabunPSK"/>
          <w:sz w:val="32"/>
          <w:szCs w:val="32"/>
          <w:lang w:val="en-US"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0538E1">
        <w:rPr>
          <w:rFonts w:ascii="TH SarabunPSK" w:hAnsi="TH SarabunPSK" w:cs="TH SarabunPSK"/>
          <w:sz w:val="32"/>
          <w:szCs w:val="32"/>
        </w:rPr>
        <w:tab/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:  </w:t>
      </w:r>
    </w:p>
    <w:p w14:paraId="622C558D" w14:textId="77777777" w:rsidR="000538E1" w:rsidRPr="000538E1" w:rsidRDefault="000538E1" w:rsidP="00217F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>ศึกษาลักษณะทางพฤกษศาสตร์ของผักเศรษฐกิจ  ถิ่นกำเนิด  การจำแนกประเภท  การขยายพันธุ์  การเลือกเทคโนโลยีที่เหมาะสมในการจัดการผลิต การดูแลรักษา การเก็บเกี่ยว การจัดการหลังการเก็บเกี่ยว การใช้ประโยชน์  การตลาด การผลิตผักทางเลือก การผลิตผักไม่ใช้ดิน และฝึกปฏิบัติ</w:t>
      </w:r>
    </w:p>
    <w:p w14:paraId="179A0A85" w14:textId="59DADD7C" w:rsidR="00217F82" w:rsidRPr="000538E1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538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8E1">
        <w:rPr>
          <w:rFonts w:ascii="TH SarabunPSK" w:hAnsi="TH SarabunPSK" w:cs="TH SarabunPSK"/>
          <w:sz w:val="32"/>
          <w:szCs w:val="32"/>
        </w:rPr>
        <w:t xml:space="preserve"> </w:t>
      </w: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2E58C77" w14:textId="36F5823B" w:rsidR="005806F4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>1.1 มีความความรู้และเข้าใจใน</w:t>
      </w:r>
      <w:r w:rsidR="00666E3D" w:rsidRPr="000538E1">
        <w:rPr>
          <w:rFonts w:ascii="TH SarabunPSK" w:hAnsi="TH SarabunPSK" w:cs="TH SarabunPSK"/>
          <w:sz w:val="32"/>
          <w:szCs w:val="32"/>
          <w:cs/>
        </w:rPr>
        <w:t>ถึง</w:t>
      </w:r>
      <w:r w:rsidR="000538E1" w:rsidRPr="000538E1">
        <w:rPr>
          <w:rFonts w:ascii="TH SarabunPSK" w:hAnsi="TH SarabunPSK" w:cs="TH SarabunPSK"/>
          <w:sz w:val="32"/>
          <w:szCs w:val="32"/>
          <w:cs/>
        </w:rPr>
        <w:t>พืชผักเศรษฐกิจท้องถิ่นประเทศไทย</w:t>
      </w:r>
    </w:p>
    <w:p w14:paraId="0B4A68AE" w14:textId="2A38B409" w:rsidR="005806F4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>1.2 มีการเรียนรู้</w:t>
      </w:r>
      <w:r w:rsidR="00A33E5F" w:rsidRPr="000538E1">
        <w:rPr>
          <w:rFonts w:ascii="TH SarabunPSK" w:hAnsi="TH SarabunPSK" w:cs="TH SarabunPSK"/>
          <w:sz w:val="32"/>
          <w:szCs w:val="32"/>
          <w:cs/>
        </w:rPr>
        <w:t>และ</w:t>
      </w:r>
      <w:r w:rsidR="000538E1" w:rsidRPr="000538E1">
        <w:rPr>
          <w:rFonts w:ascii="TH SarabunPSK" w:hAnsi="TH SarabunPSK" w:cs="TH SarabunPSK"/>
          <w:sz w:val="32"/>
          <w:szCs w:val="32"/>
          <w:cs/>
        </w:rPr>
        <w:t>เข้าใจถึงผักเศรษฐกิจของประเทศ</w:t>
      </w:r>
    </w:p>
    <w:p w14:paraId="409E9E92" w14:textId="35CA7C1B" w:rsidR="005806F4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>1.3 สามารถค้นคว้าและ</w:t>
      </w:r>
      <w:r w:rsidR="000538E1" w:rsidRPr="000538E1">
        <w:rPr>
          <w:rFonts w:ascii="TH SarabunPSK" w:hAnsi="TH SarabunPSK" w:cs="TH SarabunPSK"/>
          <w:sz w:val="32"/>
          <w:szCs w:val="32"/>
          <w:cs/>
        </w:rPr>
        <w:t>สามารถใช้แนวคิดความยั่งยืนในการแก้ปัญหาทางด้านการเกษตรโดยเฉพาะผักได้</w:t>
      </w:r>
    </w:p>
    <w:p w14:paraId="0C7BE2C4" w14:textId="2AE0FC0C" w:rsidR="00217F82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>1.4 มีทักษะ</w:t>
      </w:r>
      <w:r w:rsidR="000538E1" w:rsidRPr="000538E1">
        <w:rPr>
          <w:rFonts w:ascii="TH SarabunPSK" w:hAnsi="TH SarabunPSK" w:cs="TH SarabunPSK"/>
          <w:sz w:val="32"/>
          <w:szCs w:val="32"/>
          <w:cs/>
        </w:rPr>
        <w:t>การวางแผนการใช้ผักอย่างมีประสิทธิภาพ</w:t>
      </w:r>
    </w:p>
    <w:p w14:paraId="07B73453" w14:textId="77777777" w:rsidR="00217F82" w:rsidRPr="000538E1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  <w:lang w:val="en-US"/>
        </w:rPr>
      </w:pPr>
    </w:p>
    <w:p w14:paraId="1A5F13B2" w14:textId="272FC930" w:rsidR="00217F82" w:rsidRPr="000538E1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538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8E1">
        <w:rPr>
          <w:rFonts w:ascii="TH SarabunPSK" w:hAnsi="TH SarabunPSK" w:cs="TH SarabunPSK"/>
          <w:sz w:val="32"/>
          <w:szCs w:val="32"/>
        </w:rPr>
        <w:t xml:space="preserve"> </w:t>
      </w: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4C834857" w14:textId="4D35796F" w:rsidR="00217F82" w:rsidRPr="000538E1" w:rsidRDefault="00217F82" w:rsidP="00217F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lang w:val="en-US"/>
        </w:rPr>
        <w:tab/>
      </w:r>
      <w:r w:rsidR="000538E1" w:rsidRPr="000538E1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เพื่อให้นิสิตมีความรู้พื้นฐาน เป็นการเตรียมความพร้อมด้านปัญญาในการนำความรู้ ความเข้าใจ ที่เกี่ยวข้องกับการผลิตผักซึ่งเป็นพืชเศรษฐกิจไปใช้ทำการทำงานที่ได้</w:t>
      </w: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115A81E6" w:rsidR="00530B2A" w:rsidRDefault="00530B2A" w:rsidP="00707757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92A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>(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แสดงการถ่ายทอด </w:t>
      </w:r>
      <w:r w:rsidR="00FF6D59" w:rsidRP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PLO 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ลงสู่ </w:t>
      </w:r>
      <w:r w:rsidR="00FF6D59" w:rsidRP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CLO 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โดยใช้ </w:t>
      </w:r>
      <w:r w:rsidR="00FF6D59" w:rsidRP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action verb 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ที่สามารถวัดและประเมินได้ เช่น "สามารถระบุ จำแนก หรืออธิบาย</w:t>
      </w:r>
      <w:r w:rsid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 และการกระจายน้ำหนักคะแนนของแต่ละ </w:t>
      </w:r>
      <w:r w:rsid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>CLO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)</w:t>
      </w:r>
    </w:p>
    <w:p w14:paraId="58360B1A" w14:textId="5AA11E96" w:rsidR="00F20EAE" w:rsidRPr="00F20EAE" w:rsidRDefault="00F20EAE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20EAE">
        <w:rPr>
          <w:rFonts w:ascii="TH SarabunPSK" w:hAnsi="TH SarabunPSK" w:cs="TH SarabunPSK" w:hint="cs"/>
          <w:b/>
          <w:bCs/>
          <w:sz w:val="32"/>
          <w:szCs w:val="32"/>
          <w:highlight w:val="green"/>
          <w:cs/>
          <w:lang w:val="en-US"/>
        </w:rPr>
        <w:t>ผลลัพธ์การเรียนรู้ วิธีการสอน วิธีการประเมินผล และแผนการประเมิน</w:t>
      </w:r>
    </w:p>
    <w:tbl>
      <w:tblPr>
        <w:tblW w:w="113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080"/>
        <w:gridCol w:w="3960"/>
        <w:gridCol w:w="900"/>
      </w:tblGrid>
      <w:tr w:rsidR="00D92AAD" w:rsidRPr="00D92AAD" w14:paraId="1B22D9F3" w14:textId="77777777" w:rsidTr="006241DC">
        <w:trPr>
          <w:trHeight w:val="20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A6" w14:textId="38DAC5FF" w:rsidR="00B54AAA" w:rsidRPr="00D92AAD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061ABE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ผล</w:t>
            </w:r>
            <w:r w:rsidR="00061ABE" w:rsidRPr="00061AB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ลัพธ์</w:t>
            </w:r>
            <w:r w:rsidRPr="00061ABE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5A8" w14:textId="77777777" w:rsidR="00B54AAA" w:rsidRPr="00061ABE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lang w:eastAsia="x-none"/>
              </w:rPr>
            </w:pPr>
            <w:r w:rsidRPr="00061ABE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วิธีการสอน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8B1" w14:textId="77777777" w:rsidR="00B54AAA" w:rsidRPr="00061ABE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lang w:eastAsia="x-none"/>
              </w:rPr>
            </w:pPr>
            <w:r w:rsidRPr="00061ABE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1E" w14:textId="49A1A8BE" w:rsidR="00B54AAA" w:rsidRPr="00D92AAD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</w:t>
            </w:r>
          </w:p>
        </w:tc>
      </w:tr>
      <w:tr w:rsidR="00D92AAD" w:rsidRPr="00D92AAD" w14:paraId="7F7EB777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6B7" w14:textId="48790988" w:rsidR="00D95194" w:rsidRPr="00D92AAD" w:rsidRDefault="00D95194" w:rsidP="003A01E4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LO1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มีคุณธรรม จริยธรรม และจรรยาบรรณในวิชาชีพ 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495D4A36" w14:textId="77777777" w:rsidR="00D95194" w:rsidRPr="00D92AAD" w:rsidRDefault="00D95194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TQF1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ด้านคุณธรรม จริยธรรม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4E69A80B" w14:textId="12A5CF7E" w:rsidR="00B54AAA" w:rsidRPr="00D92AAD" w:rsidRDefault="00D95194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1.1 มีคุณธรรม จริยธรรม และจรรยาบรรณในวิชาชีพ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297" w14:textId="47885B48" w:rsidR="00B54AAA" w:rsidRPr="00D92AAD" w:rsidRDefault="00B54AAA" w:rsidP="003A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4C1BEA29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31D" w14:textId="23640985" w:rsidR="00B54AAA" w:rsidRPr="00D92AAD" w:rsidRDefault="00B54AAA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มีความรับผิดชอบ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ต่องานที่ได้รับมอบหมาย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5C8" w14:textId="4439994B" w:rsidR="00B54AAA" w:rsidRPr="00D92AAD" w:rsidRDefault="00146971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6FA" w14:textId="06889786" w:rsidR="00B54AAA" w:rsidRPr="00D92AAD" w:rsidRDefault="00B54AAA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การตรงเวลาในการส่งงานและ</w:t>
            </w:r>
            <w:r w:rsidR="000854E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นำเสนอ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F2E" w14:textId="4FC708DB" w:rsidR="00B54AAA" w:rsidRPr="00D92AAD" w:rsidRDefault="00AB26AA" w:rsidP="00AB2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B54AAA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1B1DEAB7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757" w14:textId="753A603D" w:rsidR="00D95194" w:rsidRPr="00D92AAD" w:rsidRDefault="00D95194" w:rsidP="003A0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LO2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อธิบายศาสตร์เทคโนโลยีทางด้านเกษตรและอุตสาหกรรมเกษตร 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6188E0AC" w14:textId="77777777" w:rsidR="00D95194" w:rsidRPr="00D92AAD" w:rsidRDefault="00D95194" w:rsidP="003A01E4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</w:t>
            </w:r>
          </w:p>
          <w:p w14:paraId="343EFC90" w14:textId="20A65614" w:rsidR="00B54AAA" w:rsidRPr="00D92AAD" w:rsidRDefault="00B54AAA" w:rsidP="00644D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="00D95194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95194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2.1 อธิบายศาสตร์ เทคโนโลยี ทางด้านเกษตร และอุตสาหกรรมเกษตร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188" w14:textId="5522C50D" w:rsidR="00B54AAA" w:rsidRPr="00D92AAD" w:rsidRDefault="00B54AAA" w:rsidP="003A01E4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734AF19E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981" w14:textId="7F02399A" w:rsidR="006109D5" w:rsidRPr="00D92AAD" w:rsidRDefault="006109D5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สามารถระบุ</w:t>
            </w:r>
            <w:r w:rsidR="00617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</w:t>
            </w:r>
            <w:r w:rsidR="00617278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อธิบาย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ขอบเขต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ของธุรกิจชุมชนและการเป็นผู้ประกอบการธุรกิจชุมชน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ได้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704088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C8F" w14:textId="2A22D234" w:rsidR="006109D5" w:rsidRPr="00D92AAD" w:rsidRDefault="009800C0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62BAC6BB" w14:textId="09938636" w:rsidR="00217F82" w:rsidRPr="00D92AAD" w:rsidRDefault="00217F82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AA0" w14:textId="77777777" w:rsidR="00404ED9" w:rsidRPr="00D92AAD" w:rsidRDefault="00404ED9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สอบกลางภาค</w:t>
            </w:r>
          </w:p>
          <w:p w14:paraId="3266F137" w14:textId="2B74EA18" w:rsidR="006109D5" w:rsidRPr="00D92AAD" w:rsidRDefault="006109D5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F1F" w14:textId="52C1EEB0" w:rsidR="006109D5" w:rsidRPr="00D92AAD" w:rsidRDefault="00D87F9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109D5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3240996E" w14:textId="7B9086E0" w:rsidR="006109D5" w:rsidRPr="00D92AAD" w:rsidRDefault="006109D5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92AAD" w:rsidRPr="00D92AAD" w14:paraId="4D73C501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DE8" w14:textId="6DE5AD8F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="00617278" w:rsidRPr="006172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ระบุหรืออธิบาย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การจัดการการผลิตผลิตภัณฑ์และบริการได้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53F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4F9D6A4D" w14:textId="4407E763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EF6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6503F0E6" w14:textId="2B9ECFBE" w:rsidR="006607FB" w:rsidRPr="00D92AAD" w:rsidRDefault="003907E3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/ ชิ้นงาน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3E5" w14:textId="6D387BCB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633D9B18" w14:textId="7594B524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16A894B4" w14:textId="77777777" w:rsidTr="006241DC">
        <w:trPr>
          <w:trHeight w:val="20"/>
        </w:trPr>
        <w:tc>
          <w:tcPr>
            <w:tcW w:w="10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F0B" w14:textId="54A09202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PLO3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อธิบายหลักการ ทฤษ</w:t>
            </w:r>
            <w:r w:rsidRPr="00D92A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ฎี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แนวคิด ในด้านการส่งเสริมและการพัฒนาชุมชน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</w:p>
          <w:p w14:paraId="1560FE05" w14:textId="597643B9" w:rsidR="006607FB" w:rsidRPr="00D92AAD" w:rsidRDefault="006607FB" w:rsidP="006607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</w:t>
            </w:r>
          </w:p>
          <w:p w14:paraId="0C4D4146" w14:textId="6CB381D2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2.2 อธิบายหลักการ ทฤษ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ฎี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แนวคิด ในด้านการส่งเสริมและการพัฒนาชุมชน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D1F" w14:textId="31EE7324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270FFADA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D5B0" w14:textId="4E044D9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="00617278" w:rsidRPr="006172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ระบุหรืออธิบาย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หลักในการบริหารจัดการกลุ่มและการจัดการธุรกิจชุมชนได้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859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731B9B60" w14:textId="415A4178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8D8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052494EF" w14:textId="6A6CAD6B" w:rsidR="006607FB" w:rsidRPr="00D92AAD" w:rsidRDefault="003907E3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3907E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รายงานปฏิบัติการ/ ชิ้นงาน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706" w14:textId="50133A24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67724D65" w14:textId="2123DA84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35785B3F" w14:textId="77777777" w:rsidTr="006241DC">
        <w:trPr>
          <w:trHeight w:val="20"/>
        </w:trPr>
        <w:tc>
          <w:tcPr>
            <w:tcW w:w="10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194" w14:textId="0ADB29EC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PLO4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คิดวิเคราะห์ศาสตร์ที่เกี่ยวข้องกับการส่งเสริม พัฒนาการเกษตร ภูมิปัญญาท้องถิ่น และทรัพยากรในชุมชนเกษตรอย่างเป็นระบบ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346D68B6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TQF3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: ด้านทักษะทางปัญญา</w:t>
            </w:r>
          </w:p>
          <w:p w14:paraId="62D15872" w14:textId="4CB9960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3.1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คิดวิเคราะห์ศาสตร์ที่เกี่ยวข้องกับการส่งเสริมและพัฒนาการเกษตร ภูมิปัญญาท้องถิ่น และทรัพยากรชุมชนเกษตรอย่างเป็นระบบ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93D" w14:textId="23C409BE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57A68D6B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4F0" w14:textId="6851840B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เขียนโมเดลธุรกิจและแผนธุรกิจได้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DFF" w14:textId="14B2DC2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</w:p>
          <w:p w14:paraId="629AE5BE" w14:textId="77777777" w:rsidR="00BE13AA" w:rsidRPr="00D92AAD" w:rsidRDefault="00BE13AA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1067E95" w14:textId="4B9307B1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5F3" w14:textId="14D66BB5" w:rsidR="006607FB" w:rsidRPr="00D92AAD" w:rsidRDefault="00385186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(T1)</w:t>
            </w:r>
          </w:p>
          <w:p w14:paraId="00EEBD19" w14:textId="1CC80AAA" w:rsidR="00BE13AA" w:rsidRPr="00D92AAD" w:rsidRDefault="00BE13AA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ปลาย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ภาค 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1)</w:t>
            </w:r>
          </w:p>
          <w:p w14:paraId="7132C31D" w14:textId="6C31969B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ปฏิบัติการ</w:t>
            </w:r>
            <w:r w:rsidR="00385186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(T1)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6E0" w14:textId="4EAE6E9D" w:rsidR="006607FB" w:rsidRPr="00D92AAD" w:rsidRDefault="00BE13AA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="00385186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55A8E62C" w14:textId="77777777" w:rsidR="00BE13AA" w:rsidRPr="00D92AAD" w:rsidRDefault="00BE13AA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5%</w:t>
            </w:r>
          </w:p>
          <w:p w14:paraId="43741716" w14:textId="18C1961F" w:rsidR="006607FB" w:rsidRPr="00D92AAD" w:rsidRDefault="00385186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</w:tc>
      </w:tr>
      <w:tr w:rsidR="00D92AAD" w:rsidRPr="00D92AAD" w14:paraId="32F7E53B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3BD" w14:textId="2DE9EEED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สามารถ</w:t>
            </w:r>
            <w:r w:rsidR="00BA5A9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เสนอแนวคิดการ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สร้างธุรกิจชุมชนจากทรัพยากรที่มีอยู่ในชุมชนได้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CBE" w14:textId="596578B8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</w:p>
          <w:p w14:paraId="020DD765" w14:textId="227A31FD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459" w14:textId="1EC0AB9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  <w:r w:rsidR="004A374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lang w:val="en-US"/>
              </w:rPr>
              <w:t>T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1)</w:t>
            </w:r>
          </w:p>
          <w:p w14:paraId="680CE939" w14:textId="004B8CD1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ปฏิบัติการ</w:t>
            </w:r>
            <w:r w:rsidR="004A374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lang w:val="en-US"/>
              </w:rPr>
              <w:t>T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414" w14:textId="24D500F0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  <w:p w14:paraId="525C1E01" w14:textId="10D3DC19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</w:tc>
      </w:tr>
      <w:tr w:rsidR="00D92AAD" w:rsidRPr="00D92AAD" w14:paraId="56E48EDB" w14:textId="77777777" w:rsidTr="006241DC">
        <w:trPr>
          <w:trHeight w:val="20"/>
        </w:trPr>
        <w:tc>
          <w:tcPr>
            <w:tcW w:w="10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FD5" w14:textId="50761678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PLO5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สามารถปรับตัวให้สอดคล้องกับบริบทของชุมชน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2979480D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TQF4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: ทักษะความสัมพันธ์ระหว่างบุคคลและความรับผิดชอบ</w:t>
            </w:r>
          </w:p>
          <w:p w14:paraId="0EA8BCA3" w14:textId="27C47946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4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สามารถปรับตัวให้สอดคล้องกับบริบทของชุมชน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231" w14:textId="32B67373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6712C668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38A" w14:textId="2510B7EE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สามารถสำรวจหรือ</w:t>
            </w:r>
            <w:r w:rsidR="00617278" w:rsidRPr="006172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</w:t>
            </w:r>
            <w:r w:rsidR="00617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วิธีการเก็บข้อมูล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จากชุมชนเพื่อ</w:t>
            </w:r>
            <w:r w:rsidR="00564495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เรียนรู้และ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พัฒนาธุรกิจชุมชนได้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BE3" w14:textId="5F9E6999" w:rsidR="006607FB" w:rsidRPr="00D92AAD" w:rsidRDefault="006241DC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บรรยาย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56B" w14:textId="77777777" w:rsidR="006241DC" w:rsidRPr="00D92AAD" w:rsidRDefault="006241DC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2308560B" w14:textId="7B6E2D0B" w:rsidR="006607FB" w:rsidRPr="00D92AAD" w:rsidRDefault="00417A5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17A5B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val="en-US"/>
              </w:rPr>
              <w:t xml:space="preserve">ประเมินการปฏิบัติการด้วย </w:t>
            </w:r>
            <w:r w:rsidRPr="00417A5B">
              <w:rPr>
                <w:rFonts w:ascii="TH SarabunPSK" w:hAnsi="TH SarabunPSK" w:cs="TH SarabunPSK"/>
                <w:sz w:val="32"/>
                <w:szCs w:val="32"/>
                <w:highlight w:val="yellow"/>
                <w:lang w:val="en-US"/>
              </w:rPr>
              <w:t>rubric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2B1" w14:textId="43056288" w:rsidR="006241DC" w:rsidRPr="00D92AAD" w:rsidRDefault="006241DC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11D9AEC7" w14:textId="51185D43" w:rsidR="006607FB" w:rsidRPr="00D92AAD" w:rsidRDefault="00385186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39FCE3AD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07F" w14:textId="6013AA16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แสดงออกถึงความร่วมมือในการทำงาน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739" w14:textId="4D095AC4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C71" w14:textId="4B57DF1E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ประเมินโดยเพื่อนร่วมทีม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082" w14:textId="213C53EF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</w:tc>
      </w:tr>
      <w:tr w:rsidR="00D92AAD" w:rsidRPr="00D92AAD" w14:paraId="6153E656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518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PLO7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ติดตามข้อมูล เทคโนโลยี ศาสตร์ที่ใช้ในด้านการส่งเสริมและพัฒนาชุมชน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</w:p>
          <w:p w14:paraId="72CF75E1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TQF5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: ด้านทักษะการวิเคราะห์เชิงตัวเลขการสื่อสาร และการใช้เทคโนโลยีสารสนเทศ</w:t>
            </w:r>
          </w:p>
          <w:p w14:paraId="2D09230F" w14:textId="17E7F406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ติดตามข้อมูล เทคโนโลยี และศาสตร์ที่ใช้ในด้านการส่งเสริมและพัฒนาชุมชน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5C3" w14:textId="1C77C9D0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D92AAD" w:rsidRPr="00D92AAD" w14:paraId="56B4CF7C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E9C" w14:textId="50FB91EA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="00617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ระบุหรืออธิบายและ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ใช้เทคโนโลยีในการ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พัฒนาสื่อเพื่อการสื่อสารการตลาดสำหรับธุรกิจชุมชนได้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5FF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00C96C40" w14:textId="213755DC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46F" w14:textId="77777777" w:rsidR="006241DC" w:rsidRPr="00D92AAD" w:rsidRDefault="006241DC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4A4A81DB" w14:textId="6F0480C5" w:rsidR="006607FB" w:rsidRPr="00D92AAD" w:rsidRDefault="003907E3" w:rsidP="004A374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3907E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รายงานปฏิบัติการ/ ชิ้นงาน</w:t>
            </w:r>
            <w:r w:rsidR="00385186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070" w14:textId="438C4841" w:rsidR="006241DC" w:rsidRPr="00D92AAD" w:rsidRDefault="006241DC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276487A7" w14:textId="16D8EBCE" w:rsidR="006607FB" w:rsidRPr="00D92AAD" w:rsidRDefault="00385186" w:rsidP="004A3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14:paraId="6BE2B2F3" w14:textId="77777777" w:rsidR="00011D3D" w:rsidRPr="00D92AAD" w:rsidRDefault="00011D3D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B3C3544" w14:textId="05BE2D76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21AB9B58" w:rsidR="00B75AF4" w:rsidRPr="00D92AAD" w:rsidRDefault="00B75AF4" w:rsidP="00F734AA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061ABE">
        <w:rPr>
          <w:rFonts w:ascii="TH SarabunPSK" w:hAnsi="TH SarabunPSK" w:cs="TH SarabunPSK"/>
          <w:b/>
          <w:bCs/>
          <w:sz w:val="32"/>
          <w:szCs w:val="32"/>
          <w:highlight w:val="green"/>
          <w:cs/>
          <w:lang w:eastAsia="x-none"/>
        </w:rPr>
        <w:t>แผนการสอน</w:t>
      </w:r>
      <w:r w:rsidR="006538A5" w:rsidRPr="00D92AAD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5F209CA1" w14:textId="77777777" w:rsidR="00B75AF4" w:rsidRPr="00D92AAD" w:rsidRDefault="00B75AF4" w:rsidP="00B75AF4">
      <w:pPr>
        <w:rPr>
          <w:lang w:eastAsia="x-none" w:bidi="ar-SA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224"/>
        <w:gridCol w:w="828"/>
        <w:gridCol w:w="810"/>
        <w:gridCol w:w="2880"/>
        <w:gridCol w:w="1540"/>
      </w:tblGrid>
      <w:tr w:rsidR="00D92AAD" w:rsidRPr="00D92AAD" w14:paraId="49A281E8" w14:textId="77777777" w:rsidTr="006241DC">
        <w:trPr>
          <w:trHeight w:val="625"/>
          <w:tblHeader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5C8CC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สัปดาห์ที่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FAB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หัวข้อ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/รายละเอียด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E88" w14:textId="709E44B3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จำนวนชั่วโมง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E47C" w14:textId="77777777" w:rsidR="006241DC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กิจกรรมการเรียนการสอน</w:t>
            </w:r>
          </w:p>
          <w:p w14:paraId="75391F32" w14:textId="7DEC9E90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และสื่อที่ใช้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19B8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D92AAD" w:rsidRPr="00D92AAD" w14:paraId="57CFF48D" w14:textId="77777777" w:rsidTr="006241DC">
        <w:trPr>
          <w:trHeight w:val="85"/>
          <w:tblHeader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A0" w14:textId="57C977EF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DAD" w14:textId="07CEAC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ปฏิบัติ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0CFFDC6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3A1" w14:textId="137EBFD6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</w:p>
          <w:p w14:paraId="00922EAA" w14:textId="12B7925E" w:rsidR="00055FBD" w:rsidRPr="00D92AAD" w:rsidRDefault="009B39F8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 w:rsidR="00055FB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กค. 65</w:t>
            </w:r>
          </w:p>
          <w:p w14:paraId="07C35299" w14:textId="045C8D90" w:rsidR="00DA7C22" w:rsidRPr="00D92AAD" w:rsidRDefault="00DA7C22" w:rsidP="00F8697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A1B" w14:textId="77777777" w:rsidR="005F4D94" w:rsidRPr="004B0942" w:rsidRDefault="005F4D94" w:rsidP="005F4D9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1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ชี้แจงรายวิชา </w:t>
            </w:r>
          </w:p>
          <w:p w14:paraId="1CEA48C0" w14:textId="30420FF6" w:rsidR="009B39F8" w:rsidRPr="007E5F46" w:rsidRDefault="009B39F8" w:rsidP="009B39F8">
            <w:p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ความหมายและความสำคัญของพืชผัก</w:t>
            </w:r>
          </w:p>
          <w:p w14:paraId="62F59C21" w14:textId="77777777" w:rsidR="009B39F8" w:rsidRPr="007E5F46" w:rsidRDefault="009B39F8" w:rsidP="009B39F8">
            <w:pPr>
              <w:numPr>
                <w:ilvl w:val="0"/>
                <w:numId w:val="12"/>
              </w:numPr>
              <w:tabs>
                <w:tab w:val="num" w:pos="619"/>
              </w:tabs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ประวัติความเป็นมาของการผลิตผัก</w:t>
            </w:r>
          </w:p>
          <w:p w14:paraId="0373888A" w14:textId="77777777" w:rsidR="009B39F8" w:rsidRPr="007E5F46" w:rsidRDefault="009B39F8" w:rsidP="009B39F8">
            <w:pPr>
              <w:numPr>
                <w:ilvl w:val="0"/>
                <w:numId w:val="12"/>
              </w:numPr>
              <w:tabs>
                <w:tab w:val="num" w:pos="619"/>
              </w:tabs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ความหมาย</w:t>
            </w:r>
          </w:p>
          <w:p w14:paraId="0249D4DA" w14:textId="77777777" w:rsidR="009B39F8" w:rsidRPr="007E5F46" w:rsidRDefault="009B39F8" w:rsidP="009B39F8">
            <w:pPr>
              <w:numPr>
                <w:ilvl w:val="0"/>
                <w:numId w:val="12"/>
              </w:numPr>
              <w:tabs>
                <w:tab w:val="num" w:pos="619"/>
              </w:tabs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ความสำคัญของพืชผัก</w:t>
            </w:r>
          </w:p>
          <w:p w14:paraId="4004C41F" w14:textId="657763F1" w:rsidR="00DA7C22" w:rsidRPr="00D92AAD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คุณค่าทางโภชนาการ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35E054B4" w:rsidR="00DA7C22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87" w14:textId="798F3DE5" w:rsidR="00DA7C22" w:rsidRPr="00D92AAD" w:rsidRDefault="009B39F8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C9A" w14:textId="77777777" w:rsidR="005F4D94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89886CB" w14:textId="77777777" w:rsidR="005354AF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5B9EADED" w14:textId="4E77E114" w:rsidR="005F4D94" w:rsidRPr="00D92AAD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D2" w14:textId="66CFDE63" w:rsidR="00DA7C22" w:rsidRPr="00D92AAD" w:rsidRDefault="00666E3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4DD414C1" w14:textId="77777777" w:rsidTr="00474A9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B7D" w14:textId="1CD4665B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</w:p>
          <w:p w14:paraId="79E507EA" w14:textId="143CD754" w:rsidR="00666E3D" w:rsidRPr="00D92AAD" w:rsidRDefault="00666E3D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5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กค</w:t>
            </w:r>
            <w:r w:rsidR="00AB26AA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4D82" w14:textId="77777777" w:rsidR="009B39F8" w:rsidRPr="007E5F46" w:rsidRDefault="009B39F8" w:rsidP="009B39F8">
            <w:pPr>
              <w:ind w:left="33"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บทที่ 2 การจำแนกประเภทของผัก</w:t>
            </w:r>
          </w:p>
          <w:p w14:paraId="6DA53197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การจำแนกพืชผัก</w:t>
            </w:r>
          </w:p>
          <w:p w14:paraId="756C64FD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การจำแนกสวนผัก</w:t>
            </w:r>
          </w:p>
          <w:p w14:paraId="626D947E" w14:textId="5A6B36EB" w:rsidR="00666E3D" w:rsidRPr="00D92AAD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แหล่งผลิตผักในประเทศไทย/สากล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29D" w14:textId="238CFFC2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689" w14:textId="74F40C5D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4F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2AD3F86B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B3E9C8" w14:textId="20EDF10C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99D" w14:textId="54081B58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0126604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C48" w14:textId="08998E7F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  <w:p w14:paraId="28954907" w14:textId="037F027D" w:rsidR="00666E3D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22</w:t>
            </w:r>
          </w:p>
          <w:p w14:paraId="37ABF653" w14:textId="26A76D9D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F17" w14:textId="77777777" w:rsidR="009B39F8" w:rsidRPr="007E5F46" w:rsidRDefault="009B39F8" w:rsidP="009B39F8">
            <w:pPr>
              <w:ind w:left="33"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บทที่ 3 การวางแผนทำสวนผัก</w:t>
            </w:r>
          </w:p>
          <w:p w14:paraId="3275F544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ปัจจัยที่ควรพิจารณาในการทำสวนผัก</w:t>
            </w:r>
          </w:p>
          <w:p w14:paraId="724EF85C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การวางแผนทำสวนผัก</w:t>
            </w:r>
          </w:p>
          <w:p w14:paraId="5B1591F6" w14:textId="5A9AC646" w:rsidR="00666E3D" w:rsidRPr="005F4D94" w:rsidRDefault="009B39F8" w:rsidP="009B39F8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เครื่องมือ และวัสดุ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–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อุปกรณ์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2F7" w14:textId="0E039927" w:rsidR="00666E3D" w:rsidRPr="00D92AAD" w:rsidRDefault="009B39F8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D72" w14:textId="6542D96F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A7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D1567E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65A250BA" w14:textId="693EE6FF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66B" w14:textId="6B7522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361F070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871" w14:textId="6B47F14E" w:rsidR="00666E3D" w:rsidRPr="00D92AAD" w:rsidRDefault="0007242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4-5</w:t>
            </w:r>
          </w:p>
          <w:p w14:paraId="2DF2C633" w14:textId="1EEFD75C" w:rsidR="00666E3D" w:rsidRDefault="0007242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กค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  <w:p w14:paraId="42013AC4" w14:textId="26E2487F" w:rsidR="00072424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สค 65</w:t>
            </w:r>
          </w:p>
          <w:p w14:paraId="7CE74D49" w14:textId="4881E32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6D13" w14:textId="77777777" w:rsidR="009B39F8" w:rsidRPr="009B39F8" w:rsidRDefault="009B39F8" w:rsidP="009B39F8">
            <w:pPr>
              <w:ind w:left="33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บทที่ 4 ปัจจัยที่มีอิทธิพลต่อการเจริญเติบโตของผัก</w:t>
            </w:r>
          </w:p>
          <w:p w14:paraId="32345482" w14:textId="77777777" w:rsidR="009B39F8" w:rsidRPr="009B39F8" w:rsidRDefault="009B39F8" w:rsidP="009B39F8">
            <w:pPr>
              <w:ind w:left="33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-</w:t>
            </w: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ab/>
              <w:t>พันธุกรรมหรือพันธุ์ผัก</w:t>
            </w:r>
          </w:p>
          <w:p w14:paraId="1C9ADA91" w14:textId="77777777" w:rsidR="009B39F8" w:rsidRPr="009B39F8" w:rsidRDefault="009B39F8" w:rsidP="009B39F8">
            <w:pPr>
              <w:ind w:left="33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-</w:t>
            </w: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ab/>
              <w:t>สิ่งแวดล้อมต่างๆ</w:t>
            </w:r>
          </w:p>
          <w:p w14:paraId="03697131" w14:textId="7BBFB042" w:rsidR="009B39F8" w:rsidRPr="00D92AAD" w:rsidRDefault="009B39F8" w:rsidP="009B39F8">
            <w:pPr>
              <w:ind w:left="33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สารควบคุมการเจริญเติบโตของพืช</w:t>
            </w:r>
          </w:p>
          <w:p w14:paraId="508CDFD5" w14:textId="1537EF1C" w:rsidR="00666E3D" w:rsidRPr="00D92AAD" w:rsidRDefault="00666E3D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06" w14:textId="7D536C45" w:rsidR="00666E3D" w:rsidRPr="005F4D94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6E" w14:textId="78282D4C" w:rsidR="00666E3D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0C2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FF9E07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965D13B" w14:textId="7023F9FB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9D5" w14:textId="2C437C8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5BF4708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239" w14:textId="7F0DB33C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6-7</w:t>
            </w:r>
          </w:p>
          <w:p w14:paraId="4F68F49F" w14:textId="2D9FF045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12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C71D" w14:textId="77777777" w:rsidR="009B39F8" w:rsidRP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5  เมล็ดและการขยายพันธุ์ผัก</w:t>
            </w:r>
          </w:p>
          <w:p w14:paraId="718F804B" w14:textId="77777777" w:rsidR="009B39F8" w:rsidRP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ab/>
              <w:t>การขยายพันธุ์ผัก</w:t>
            </w:r>
          </w:p>
          <w:p w14:paraId="2939B881" w14:textId="77777777" w:rsidR="009B39F8" w:rsidRP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ab/>
              <w:t>เมล็ดพันธุ์และการเลือกใช้เมล็ดพันธุ์</w:t>
            </w:r>
          </w:p>
          <w:p w14:paraId="2667FF10" w14:textId="77777777" w:rsidR="009B39F8" w:rsidRP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ab/>
              <w:t>ขบวนการผลิตเมล็ดพันธุ์</w:t>
            </w:r>
          </w:p>
          <w:p w14:paraId="7EB0C640" w14:textId="77777777" w:rsidR="009B39F8" w:rsidRP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ab/>
              <w:t>แหล่งผลิตเมล็ดพันธุ์ผัก</w:t>
            </w:r>
          </w:p>
          <w:p w14:paraId="087D4CA9" w14:textId="5EB2835A" w:rsidR="00666E3D" w:rsidRPr="00D92AAD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B39F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การเก็บรักษาเมล็ดพันธุ์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27" w14:textId="3CD2789E" w:rsidR="00666E3D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00" w14:textId="0CE473DD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57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2560C5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35415D39" w14:textId="1A240920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9E0" w14:textId="481F0D4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8024D24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14A" w14:textId="16B1756F" w:rsidR="00AB26AA" w:rsidRPr="00072424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 w:rsidR="00072424"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-9</w:t>
            </w: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7F996E03" w14:textId="5EBEF4EA" w:rsidR="00AB26AA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สค</w:t>
            </w:r>
            <w:r w:rsidR="00AB26AA" w:rsidRPr="0007242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. 65</w:t>
            </w:r>
          </w:p>
          <w:p w14:paraId="5EC68D92" w14:textId="02320EB5" w:rsidR="009B39F8" w:rsidRPr="00072424" w:rsidRDefault="009B39F8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 กย.65</w:t>
            </w:r>
          </w:p>
          <w:p w14:paraId="63F1AFCE" w14:textId="61F498DE" w:rsidR="00072424" w:rsidRPr="00072424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A2D" w14:textId="77777777" w:rsidR="009B39F8" w:rsidRPr="007E5F46" w:rsidRDefault="009B39F8" w:rsidP="009B39F8">
            <w:pPr>
              <w:ind w:left="33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บทที่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6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การปลูกผักวิธีต่างๆ </w:t>
            </w:r>
          </w:p>
          <w:p w14:paraId="7C70B486" w14:textId="77777777" w:rsidR="009B39F8" w:rsidRPr="007E5F46" w:rsidRDefault="009B39F8" w:rsidP="009B39F8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ข้อพิจารณา</w:t>
            </w:r>
            <w:r w:rsidRPr="00A41621">
              <w:rPr>
                <w:rFonts w:ascii="TH SarabunPSK" w:hAnsi="TH SarabunPSK" w:cs="TH SarabunPSK"/>
                <w:b/>
                <w:color w:val="FF0000"/>
                <w:sz w:val="32"/>
                <w:szCs w:val="32"/>
                <w:cs/>
              </w:rPr>
              <w:t>การ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เตรียมดินปลูกผัก</w:t>
            </w:r>
          </w:p>
          <w:p w14:paraId="0ACA7344" w14:textId="77777777" w:rsidR="009B39F8" w:rsidRPr="007E5F46" w:rsidRDefault="009B39F8" w:rsidP="009B39F8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การเตรียมดิน</w:t>
            </w:r>
          </w:p>
          <w:p w14:paraId="13B4B17A" w14:textId="77777777" w:rsidR="009B39F8" w:rsidRPr="007E5F46" w:rsidRDefault="009B39F8" w:rsidP="009B39F8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ป้องกัน และกำจัดศัตรูพืช</w:t>
            </w:r>
          </w:p>
          <w:p w14:paraId="49F24EE6" w14:textId="16094A86" w:rsidR="00AB26AA" w:rsidRPr="00072424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ความสำคัญของวิธีการผลิตผัก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F5" w14:textId="00713A66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A02" w14:textId="513B96C9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7D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1C5A4A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7056B3" w14:textId="764A65D1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ECE" w14:textId="702728AC" w:rsid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E95B3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98F" w14:textId="321F0C2A" w:rsidR="00AB26AA" w:rsidRPr="00D92AAD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10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6AD" w14:textId="547E5BA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</w:tr>
      <w:tr w:rsidR="00AB26AA" w:rsidRPr="00D92AAD" w14:paraId="5AF9574E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2A8" w14:textId="19A5129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</w:p>
          <w:p w14:paraId="55817068" w14:textId="536AA0A3" w:rsidR="00AB26AA" w:rsidRPr="00D92AAD" w:rsidRDefault="00AB26AA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B6C" w14:textId="77777777" w:rsidR="009B39F8" w:rsidRPr="007E5F46" w:rsidRDefault="009B39F8" w:rsidP="009B39F8">
            <w:pPr>
              <w:ind w:left="33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บทที่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7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การปลูกผักทางเลือก* </w:t>
            </w:r>
          </w:p>
          <w:p w14:paraId="7DF2206D" w14:textId="77777777" w:rsidR="009B39F8" w:rsidRPr="007E5F46" w:rsidRDefault="009B39F8" w:rsidP="009B39F8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ระบบการปลูกผัก</w:t>
            </w:r>
          </w:p>
          <w:p w14:paraId="4CD2FFC4" w14:textId="77777777" w:rsidR="009B39F8" w:rsidRPr="007E5F46" w:rsidRDefault="009B39F8" w:rsidP="009B39F8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วิธีการปลูกผักแบบต่างๆ</w:t>
            </w:r>
          </w:p>
          <w:p w14:paraId="55AAD9F1" w14:textId="77777777" w:rsidR="009B39F8" w:rsidRPr="007E5F46" w:rsidRDefault="009B39F8" w:rsidP="009B39F8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การผลิตผักแบบเกษตรอินทรีย์*</w:t>
            </w:r>
          </w:p>
          <w:p w14:paraId="61C2290F" w14:textId="1677E74B" w:rsidR="00AB26AA" w:rsidRPr="00D92AAD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มาตรฐานการผลิตผักอินทรีย์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23" w14:textId="03245A24" w:rsidR="00AB26AA" w:rsidRPr="00D92AAD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1EF" w14:textId="156C6DD0" w:rsidR="00AB26AA" w:rsidRPr="00D92AAD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A4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762EE8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B488B55" w14:textId="69656A23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DE" w14:textId="5BD9C060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5813258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A7B" w14:textId="3ED2417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  <w:p w14:paraId="3A9BFB4F" w14:textId="0F345D12" w:rsidR="00AB26AA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30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กย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9A5" w14:textId="77777777" w:rsidR="009B39F8" w:rsidRPr="007E5F46" w:rsidRDefault="009B39F8" w:rsidP="009B39F8">
            <w:pPr>
              <w:ind w:left="317" w:hanging="283"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บทที่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8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การดูแลรักษาผัก</w:t>
            </w:r>
          </w:p>
          <w:p w14:paraId="52A1F615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การให้ปุ๋ย</w:t>
            </w:r>
          </w:p>
          <w:p w14:paraId="2A6A66FC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การพรวนดิน</w:t>
            </w:r>
          </w:p>
          <w:p w14:paraId="4EFDA5D7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การคลุมดิน</w:t>
            </w:r>
          </w:p>
          <w:p w14:paraId="0D04DE91" w14:textId="73D01034" w:rsidR="00AB26AA" w:rsidRPr="0071315A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การป้องกัน และกำจัดศัตรูพืช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47D" w14:textId="0190BD9C" w:rsidR="00AB26AA" w:rsidRPr="00D92AAD" w:rsidRDefault="009B39F8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1A7" w14:textId="69116678" w:rsidR="00AB26AA" w:rsidRPr="00D92AAD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A4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5882B01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7546492" w14:textId="28AA9968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75" w14:textId="7A405208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C836A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FF8" w14:textId="5D59FFD0" w:rsidR="00AB26AA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14</w:t>
            </w:r>
          </w:p>
          <w:p w14:paraId="730E0C90" w14:textId="778C41F0" w:rsidR="00AB26AA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ตค.65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26B" w14:textId="77777777" w:rsidR="009B39F8" w:rsidRPr="007E5F46" w:rsidRDefault="009B39F8" w:rsidP="009B39F8">
            <w:p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บทที่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9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การเก็บเกี่ยวและการจัดการหลังการเก็บเกี่ยว</w:t>
            </w:r>
          </w:p>
          <w:p w14:paraId="6E025BA9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วิธีการเก็บเกี่ยว</w:t>
            </w:r>
          </w:p>
          <w:p w14:paraId="6B834599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วิทยาการหลังการเก็บเกี่ยว</w:t>
            </w:r>
          </w:p>
          <w:p w14:paraId="7D04F3CF" w14:textId="2611EB4E" w:rsidR="00AB26AA" w:rsidRPr="005F4D94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การเก็บรักษาผักสด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402" w14:textId="0519D72D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BA7" w14:textId="4F49EBE1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AF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3674A1E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F6020DD" w14:textId="1C9334D2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4CA" w14:textId="7A1A9882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9857B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C55" w14:textId="0CE792D5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  <w:p w14:paraId="280A2D17" w14:textId="30B20132" w:rsidR="00AB26AA" w:rsidRDefault="00AB26AA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549F" w14:textId="77777777" w:rsidR="009B39F8" w:rsidRPr="007E5F46" w:rsidRDefault="009B39F8" w:rsidP="009B39F8">
            <w:pPr>
              <w:ind w:left="459" w:hanging="425"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บทที่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10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การปลูกพืชโดยไม่ใช้ดิน**</w:t>
            </w:r>
          </w:p>
          <w:p w14:paraId="5BB33B0A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ประเภทของการปลูกพืชไม่ใช้ดิน**</w:t>
            </w:r>
          </w:p>
          <w:p w14:paraId="2970826E" w14:textId="05ECE253" w:rsidR="00AB26AA" w:rsidRPr="003E7F8D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ข้อดี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–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ข้อเสียของการปลูกพืชไม่ใช้ดิน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D7" w14:textId="38B92381" w:rsidR="00AB26AA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DDD" w14:textId="5A09AFAA" w:rsidR="00AB26AA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08C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741386E7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2C54277F" w14:textId="2C2B4946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F4E" w14:textId="481651C4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6874C0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B39" w14:textId="56A02292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2709BE28" w14:textId="5A665672" w:rsidR="00AB26AA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21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F8A" w14:textId="77777777" w:rsidR="009B39F8" w:rsidRPr="007E5F46" w:rsidRDefault="009B39F8" w:rsidP="009B39F8">
            <w:pPr>
              <w:ind w:left="33"/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บทที่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11 </w:t>
            </w: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พืชผักสมุนไพร</w:t>
            </w:r>
          </w:p>
          <w:p w14:paraId="302A2696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การจำแนกประเภทของพืชผักสมุนไพร</w:t>
            </w:r>
          </w:p>
          <w:p w14:paraId="5C172015" w14:textId="77777777" w:rsidR="009B39F8" w:rsidRPr="007E5F46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ความสำคัญของพืชสมุนไพร</w:t>
            </w:r>
          </w:p>
          <w:p w14:paraId="3BD0C68C" w14:textId="7E36AC6D" w:rsidR="00AB26AA" w:rsidRPr="003E7F8D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7E5F4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ประโยชน์ของพืชผักสมุนไพร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450" w14:textId="55B2B653" w:rsidR="00AB26AA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87" w14:textId="1AEB69E5" w:rsidR="00AB26AA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7ED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02B65C3E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0EE276A" w14:textId="28FD7265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2B" w14:textId="31AC68CE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9B39F8" w:rsidRPr="00D92AAD" w14:paraId="6629C61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8DB" w14:textId="2AF8A329" w:rsidR="009B39F8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28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8F7" w14:textId="77777777" w:rsidR="009B39F8" w:rsidRPr="009B39F8" w:rsidRDefault="009B39F8" w:rsidP="009B39F8">
            <w:pPr>
              <w:ind w:left="33"/>
              <w:jc w:val="both"/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</w:pPr>
            <w:r w:rsidRPr="009B39F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บทที่ </w:t>
            </w:r>
            <w:r w:rsidRPr="009B39F8"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  <w:t>1</w:t>
            </w:r>
            <w:r w:rsidRPr="009B39F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 การตลาดของพืชผัก</w:t>
            </w:r>
          </w:p>
          <w:p w14:paraId="6B6F74C7" w14:textId="77777777" w:rsidR="009B39F8" w:rsidRPr="009B39F8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</w:pPr>
            <w:r w:rsidRPr="009B39F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ประเภทของการตลาด</w:t>
            </w:r>
          </w:p>
          <w:p w14:paraId="2DDFE99C" w14:textId="77777777" w:rsidR="009B39F8" w:rsidRPr="009B39F8" w:rsidRDefault="009B39F8" w:rsidP="009B39F8">
            <w:pPr>
              <w:numPr>
                <w:ilvl w:val="0"/>
                <w:numId w:val="12"/>
              </w:numPr>
              <w:jc w:val="both"/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</w:pPr>
            <w:r w:rsidRPr="009B39F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ตลาดผักของโลก</w:t>
            </w:r>
            <w:r w:rsidRPr="009B39F8"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  <w:t>/</w:t>
            </w:r>
            <w:r w:rsidRPr="009B39F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ไทย</w:t>
            </w:r>
          </w:p>
          <w:p w14:paraId="4F865A12" w14:textId="0211CE22" w:rsidR="009B39F8" w:rsidRPr="007E5F46" w:rsidRDefault="009B39F8" w:rsidP="009B39F8">
            <w:pPr>
              <w:ind w:left="33"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B39F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ตลาดผักเกษตรอินทรีย์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D70" w14:textId="118F98A9" w:rsidR="009B39F8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6EB" w14:textId="40748585" w:rsidR="009B39F8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526" w14:textId="77777777" w:rsid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1A06B802" w14:textId="77777777" w:rsid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78454821" w14:textId="0ECDD6DB" w:rsidR="009B39F8" w:rsidRPr="005F4D94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420" w14:textId="09B856E5" w:rsid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</w:tbl>
    <w:p w14:paraId="03E8FA65" w14:textId="77777777" w:rsidR="00260E45" w:rsidRPr="00D92AAD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</w:rPr>
        <w:t>FAIpQLSeGQQz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r w:rsidRPr="00D92AAD">
        <w:rPr>
          <w:rFonts w:ascii="TH SarabunPSK" w:hAnsi="TH SarabunPSK" w:cs="TH SarabunPSK"/>
          <w:sz w:val="32"/>
          <w:szCs w:val="32"/>
        </w:rPr>
        <w:t>u_X</w:t>
      </w:r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r w:rsidRPr="00D92AAD">
        <w:rPr>
          <w:rFonts w:ascii="TH SarabunPSK" w:hAnsi="TH SarabunPSK" w:cs="TH SarabunPSK"/>
          <w:sz w:val="32"/>
          <w:szCs w:val="32"/>
        </w:rPr>
        <w:t>oj_uSrsd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Mgb</w:t>
      </w:r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r w:rsidRPr="00D92AAD">
        <w:rPr>
          <w:rFonts w:ascii="TH SarabunPSK" w:hAnsi="TH SarabunPSK" w:cs="TH SarabunPSK"/>
          <w:sz w:val="32"/>
          <w:szCs w:val="32"/>
        </w:rPr>
        <w:t>gC-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XUHnMsxS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Hol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xPB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Q/viewform</w:t>
      </w:r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686A6D29" w:rsidR="00C86579" w:rsidRPr="00D92AAD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p w14:paraId="6D387590" w14:textId="77777777" w:rsidR="009B39F8" w:rsidRPr="009B39F8" w:rsidRDefault="009B39F8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สกุลกานต์ สิมลา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สุรศักดิ์ บุญแต่ง และ สรพงค์ เบญจศรี. 2560.ปริมาณสารประกอบฟีนอลิกทั้งหมดและฤทธิ์การต้านอนุมูลอิสระในเมล็ดพืช เมล็ดพืชงอก และเมล็ดพืชงอกอบแห้ง.แก่นเกษตร 45(1)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>:1259-1264.</w:t>
      </w:r>
    </w:p>
    <w:p w14:paraId="2A02F8E5" w14:textId="77777777" w:rsidR="009B39F8" w:rsidRPr="009B39F8" w:rsidRDefault="009B39F8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สรพงค์ เบญจศรี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ศรัณญภัส รักศีล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เกษศิรินทร์ รัทจร และการกวิน ศรีเทพ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>.2563.</w:t>
      </w:r>
      <w:r w:rsidRPr="009B39F8">
        <w:rPr>
          <w:rFonts w:ascii="TH SarabunPSK" w:hAnsi="TH SarabunPSK" w:cs="TH SarabunPSK"/>
          <w:sz w:val="32"/>
          <w:szCs w:val="32"/>
          <w:cs/>
        </w:rPr>
        <w:t>อิทธิพลของอัตราปลูกต่อผลผลิตของคะน้า (</w:t>
      </w:r>
      <w:r w:rsidRPr="009B39F8">
        <w:rPr>
          <w:rFonts w:ascii="TH SarabunPSK" w:hAnsi="TH SarabunPSK" w:cs="TH SarabunPSK"/>
          <w:sz w:val="32"/>
          <w:szCs w:val="32"/>
        </w:rPr>
        <w:t xml:space="preserve">Brassica alboglabra) </w:t>
      </w:r>
      <w:r w:rsidRPr="009B39F8">
        <w:rPr>
          <w:rFonts w:ascii="TH SarabunPSK" w:hAnsi="TH SarabunPSK" w:cs="TH SarabunPSK"/>
          <w:sz w:val="32"/>
          <w:szCs w:val="32"/>
          <w:cs/>
        </w:rPr>
        <w:t xml:space="preserve">ที่ผลิตด้วยวิธีการ ไฮโดรโปนิกส์แบบ </w:t>
      </w:r>
      <w:r w:rsidRPr="009B39F8">
        <w:rPr>
          <w:rFonts w:ascii="TH SarabunPSK" w:hAnsi="TH SarabunPSK" w:cs="TH SarabunPSK"/>
          <w:sz w:val="32"/>
          <w:szCs w:val="32"/>
        </w:rPr>
        <w:t xml:space="preserve">Dynamic root floating technique </w:t>
      </w:r>
      <w:r w:rsidRPr="009B39F8">
        <w:rPr>
          <w:rFonts w:ascii="TH SarabunPSK" w:hAnsi="TH SarabunPSK" w:cs="TH SarabunPSK"/>
          <w:sz w:val="32"/>
          <w:szCs w:val="32"/>
          <w:cs/>
        </w:rPr>
        <w:t>แก่นเกษตร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>1:369-376</w:t>
      </w:r>
    </w:p>
    <w:p w14:paraId="4F132C1A" w14:textId="77777777" w:rsidR="009B39F8" w:rsidRPr="009B39F8" w:rsidRDefault="009B39F8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สรพงค์ เบญจศรี. 2561. สถิติและการวิจัยทางด้านพืช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สงขลา มหาวิทยาลัยทักษิณ.</w:t>
      </w:r>
    </w:p>
    <w:p w14:paraId="01C5F52D" w14:textId="77777777" w:rsidR="005410BA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A26609">
      <w:pPr>
        <w:tabs>
          <w:tab w:val="left" w:pos="360"/>
        </w:tabs>
        <w:spacing w:line="259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1554" w14:textId="77777777" w:rsidR="001D65DB" w:rsidRDefault="001D65DB" w:rsidP="009800C0">
      <w:r>
        <w:separator/>
      </w:r>
    </w:p>
  </w:endnote>
  <w:endnote w:type="continuationSeparator" w:id="0">
    <w:p w14:paraId="382D7C7C" w14:textId="77777777" w:rsidR="001D65DB" w:rsidRDefault="001D65DB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48653" w14:textId="77777777" w:rsidR="001D65DB" w:rsidRDefault="001D65DB" w:rsidP="009800C0">
      <w:r>
        <w:separator/>
      </w:r>
    </w:p>
  </w:footnote>
  <w:footnote w:type="continuationSeparator" w:id="0">
    <w:p w14:paraId="08543A6F" w14:textId="77777777" w:rsidR="001D65DB" w:rsidRDefault="001D65DB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1D"/>
    <w:multiLevelType w:val="hybridMultilevel"/>
    <w:tmpl w:val="6284F96E"/>
    <w:lvl w:ilvl="0" w:tplc="01100B0E">
      <w:start w:val="40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FED"/>
    <w:multiLevelType w:val="hybridMultilevel"/>
    <w:tmpl w:val="30EA0128"/>
    <w:lvl w:ilvl="0" w:tplc="446E9F4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7F9B"/>
    <w:multiLevelType w:val="hybridMultilevel"/>
    <w:tmpl w:val="A768EDA2"/>
    <w:lvl w:ilvl="0" w:tplc="9BCC73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38E1"/>
    <w:rsid w:val="00055FBD"/>
    <w:rsid w:val="00061ABE"/>
    <w:rsid w:val="000639AC"/>
    <w:rsid w:val="00072424"/>
    <w:rsid w:val="000854EA"/>
    <w:rsid w:val="000B5DF7"/>
    <w:rsid w:val="000C7C7A"/>
    <w:rsid w:val="000D5AD2"/>
    <w:rsid w:val="000E140A"/>
    <w:rsid w:val="000F34ED"/>
    <w:rsid w:val="00112F1F"/>
    <w:rsid w:val="00116E9C"/>
    <w:rsid w:val="00122794"/>
    <w:rsid w:val="00125453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D65DB"/>
    <w:rsid w:val="001F34DB"/>
    <w:rsid w:val="00211118"/>
    <w:rsid w:val="002113F5"/>
    <w:rsid w:val="00213B00"/>
    <w:rsid w:val="00217131"/>
    <w:rsid w:val="00217F82"/>
    <w:rsid w:val="0022329B"/>
    <w:rsid w:val="00241587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53045"/>
    <w:rsid w:val="00381136"/>
    <w:rsid w:val="00385186"/>
    <w:rsid w:val="003907E3"/>
    <w:rsid w:val="003939BA"/>
    <w:rsid w:val="003957B1"/>
    <w:rsid w:val="003A01E4"/>
    <w:rsid w:val="003A0B78"/>
    <w:rsid w:val="003A5173"/>
    <w:rsid w:val="003B61D9"/>
    <w:rsid w:val="003C1951"/>
    <w:rsid w:val="003D7015"/>
    <w:rsid w:val="003D7A68"/>
    <w:rsid w:val="003E38AE"/>
    <w:rsid w:val="003E7F8D"/>
    <w:rsid w:val="003F7DC0"/>
    <w:rsid w:val="00404ED9"/>
    <w:rsid w:val="00407110"/>
    <w:rsid w:val="00417A5B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C3DF2"/>
    <w:rsid w:val="005E4AD7"/>
    <w:rsid w:val="005F4D94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66E3D"/>
    <w:rsid w:val="00675203"/>
    <w:rsid w:val="00683FA5"/>
    <w:rsid w:val="00685DE4"/>
    <w:rsid w:val="00685F49"/>
    <w:rsid w:val="00692BD0"/>
    <w:rsid w:val="00695D36"/>
    <w:rsid w:val="006A0E0F"/>
    <w:rsid w:val="006A2EE7"/>
    <w:rsid w:val="006B6382"/>
    <w:rsid w:val="006C7A99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85037"/>
    <w:rsid w:val="00792D8D"/>
    <w:rsid w:val="007A2733"/>
    <w:rsid w:val="007D06E4"/>
    <w:rsid w:val="007D73EC"/>
    <w:rsid w:val="007D7DCF"/>
    <w:rsid w:val="007E4420"/>
    <w:rsid w:val="007E52DE"/>
    <w:rsid w:val="0080696E"/>
    <w:rsid w:val="00821837"/>
    <w:rsid w:val="0082239F"/>
    <w:rsid w:val="0082261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C3090"/>
    <w:rsid w:val="008D0EF8"/>
    <w:rsid w:val="008D229C"/>
    <w:rsid w:val="008D2CD8"/>
    <w:rsid w:val="008D3714"/>
    <w:rsid w:val="008D52B0"/>
    <w:rsid w:val="008D7033"/>
    <w:rsid w:val="008E6831"/>
    <w:rsid w:val="008F107A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6B30"/>
    <w:rsid w:val="00997194"/>
    <w:rsid w:val="009A5270"/>
    <w:rsid w:val="009B1E22"/>
    <w:rsid w:val="009B39F8"/>
    <w:rsid w:val="00A110DF"/>
    <w:rsid w:val="00A21FF9"/>
    <w:rsid w:val="00A223B6"/>
    <w:rsid w:val="00A23F70"/>
    <w:rsid w:val="00A253A9"/>
    <w:rsid w:val="00A26609"/>
    <w:rsid w:val="00A305F0"/>
    <w:rsid w:val="00A33E5F"/>
    <w:rsid w:val="00A44600"/>
    <w:rsid w:val="00A52CDB"/>
    <w:rsid w:val="00A77C7C"/>
    <w:rsid w:val="00A77FB5"/>
    <w:rsid w:val="00A80D1E"/>
    <w:rsid w:val="00A92479"/>
    <w:rsid w:val="00AA35CD"/>
    <w:rsid w:val="00AB26AA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0EC0"/>
    <w:rsid w:val="00B52253"/>
    <w:rsid w:val="00B54AAA"/>
    <w:rsid w:val="00B55F8F"/>
    <w:rsid w:val="00B67A37"/>
    <w:rsid w:val="00B75AF4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ECE"/>
    <w:rsid w:val="00C15008"/>
    <w:rsid w:val="00C16C2D"/>
    <w:rsid w:val="00C472D8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5BBE"/>
    <w:rsid w:val="00D264E7"/>
    <w:rsid w:val="00D474E0"/>
    <w:rsid w:val="00D60ABD"/>
    <w:rsid w:val="00D61B42"/>
    <w:rsid w:val="00D86188"/>
    <w:rsid w:val="00D87F9F"/>
    <w:rsid w:val="00D92AAD"/>
    <w:rsid w:val="00D92F3B"/>
    <w:rsid w:val="00D95194"/>
    <w:rsid w:val="00D974A6"/>
    <w:rsid w:val="00D97DD1"/>
    <w:rsid w:val="00DA7C22"/>
    <w:rsid w:val="00DC1774"/>
    <w:rsid w:val="00DE08DD"/>
    <w:rsid w:val="00E14D14"/>
    <w:rsid w:val="00E32795"/>
    <w:rsid w:val="00E369C5"/>
    <w:rsid w:val="00E43609"/>
    <w:rsid w:val="00E51597"/>
    <w:rsid w:val="00E71444"/>
    <w:rsid w:val="00E725F7"/>
    <w:rsid w:val="00E80B64"/>
    <w:rsid w:val="00E954A0"/>
    <w:rsid w:val="00EA3E2E"/>
    <w:rsid w:val="00EB009B"/>
    <w:rsid w:val="00EB1422"/>
    <w:rsid w:val="00ED214D"/>
    <w:rsid w:val="00ED6228"/>
    <w:rsid w:val="00EF5F36"/>
    <w:rsid w:val="00F0220B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A0306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Windows User</cp:lastModifiedBy>
  <cp:revision>5</cp:revision>
  <cp:lastPrinted>2021-11-22T03:56:00Z</cp:lastPrinted>
  <dcterms:created xsi:type="dcterms:W3CDTF">2022-06-30T08:00:00Z</dcterms:created>
  <dcterms:modified xsi:type="dcterms:W3CDTF">2022-06-30T08:19:00Z</dcterms:modified>
</cp:coreProperties>
</file>